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FB53A9">
        <w:rPr>
          <w:rFonts w:eastAsia="黑体" w:hint="eastAsia"/>
          <w:bCs/>
          <w:sz w:val="36"/>
          <w:szCs w:val="36"/>
        </w:rPr>
        <w:t>（柔性引进）</w:t>
      </w:r>
      <w:r w:rsidR="00542F5B">
        <w:rPr>
          <w:rFonts w:eastAsia="黑体" w:hint="eastAsia"/>
          <w:bCs/>
          <w:sz w:val="36"/>
          <w:szCs w:val="36"/>
        </w:rPr>
        <w:t>专业技术人员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2018</w:t>
            </w:r>
            <w:bookmarkStart w:id="0" w:name="_GoBack"/>
            <w:bookmarkEnd w:id="0"/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9D" w:rsidRDefault="0035379D" w:rsidP="00542F5B">
      <w:r>
        <w:separator/>
      </w:r>
    </w:p>
  </w:endnote>
  <w:endnote w:type="continuationSeparator" w:id="1">
    <w:p w:rsidR="0035379D" w:rsidRDefault="0035379D" w:rsidP="0054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9D" w:rsidRDefault="0035379D" w:rsidP="00542F5B">
      <w:r>
        <w:separator/>
      </w:r>
    </w:p>
  </w:footnote>
  <w:footnote w:type="continuationSeparator" w:id="1">
    <w:p w:rsidR="0035379D" w:rsidRDefault="0035379D" w:rsidP="00542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744AD"/>
    <w:rsid w:val="001A7498"/>
    <w:rsid w:val="002B111F"/>
    <w:rsid w:val="00342F36"/>
    <w:rsid w:val="0035379D"/>
    <w:rsid w:val="00386564"/>
    <w:rsid w:val="003C17E8"/>
    <w:rsid w:val="0041463F"/>
    <w:rsid w:val="00444DF5"/>
    <w:rsid w:val="00542F5B"/>
    <w:rsid w:val="006D2679"/>
    <w:rsid w:val="00744BA6"/>
    <w:rsid w:val="007C23AA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D3262F"/>
    <w:rsid w:val="00D70117"/>
    <w:rsid w:val="00DD2EEE"/>
    <w:rsid w:val="00E27772"/>
    <w:rsid w:val="00EA5577"/>
    <w:rsid w:val="00F068EC"/>
    <w:rsid w:val="00F8571B"/>
    <w:rsid w:val="00F902F2"/>
    <w:rsid w:val="00FB53A9"/>
    <w:rsid w:val="00FF7FEF"/>
    <w:rsid w:val="47A744AD"/>
    <w:rsid w:val="5896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TPY</cp:lastModifiedBy>
  <cp:revision>4</cp:revision>
  <dcterms:created xsi:type="dcterms:W3CDTF">2020-04-23T01:40:00Z</dcterms:created>
  <dcterms:modified xsi:type="dcterms:W3CDTF">2020-06-10T01:09:00Z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